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8E" w:rsidRDefault="00B76B0A">
      <w:pPr>
        <w:rPr>
          <w:sz w:val="144"/>
          <w:szCs w:val="144"/>
          <w:lang w:val="nl-BE"/>
        </w:rPr>
      </w:pPr>
      <w:r>
        <w:rPr>
          <w:sz w:val="144"/>
          <w:szCs w:val="144"/>
          <w:lang w:val="nl-BE"/>
        </w:rPr>
        <w:t>Wind Surfing</w:t>
      </w:r>
    </w:p>
    <w:p w:rsidR="00B76B0A" w:rsidRDefault="00B76B0A">
      <w:pPr>
        <w:rPr>
          <w:sz w:val="144"/>
          <w:szCs w:val="144"/>
          <w:lang w:val="nl-BE"/>
        </w:rPr>
      </w:pPr>
    </w:p>
    <w:p w:rsidR="00B76B0A" w:rsidRDefault="00B76B0A">
      <w:pPr>
        <w:rPr>
          <w:sz w:val="144"/>
          <w:szCs w:val="144"/>
          <w:lang w:val="nl-BE"/>
        </w:rPr>
      </w:pPr>
      <w:r>
        <w:rPr>
          <w:sz w:val="144"/>
          <w:szCs w:val="144"/>
          <w:lang w:val="nl-BE"/>
        </w:rPr>
        <w:t xml:space="preserve">        Op</w:t>
      </w:r>
    </w:p>
    <w:p w:rsidR="00B76B0A" w:rsidRDefault="00B76B0A">
      <w:pPr>
        <w:rPr>
          <w:sz w:val="144"/>
          <w:szCs w:val="144"/>
          <w:lang w:val="nl-BE"/>
        </w:rPr>
      </w:pPr>
    </w:p>
    <w:p w:rsidR="00B76B0A" w:rsidRDefault="00B76B0A">
      <w:pPr>
        <w:rPr>
          <w:sz w:val="144"/>
          <w:szCs w:val="144"/>
          <w:lang w:val="nl-BE"/>
        </w:rPr>
      </w:pPr>
      <w:r>
        <w:rPr>
          <w:sz w:val="144"/>
          <w:szCs w:val="144"/>
          <w:lang w:val="nl-BE"/>
        </w:rPr>
        <w:t xml:space="preserve">           Curaçao</w:t>
      </w:r>
    </w:p>
    <w:p w:rsidR="00B76B0A" w:rsidRDefault="00B76B0A">
      <w:pPr>
        <w:rPr>
          <w:sz w:val="144"/>
          <w:szCs w:val="144"/>
          <w:lang w:val="nl-BE"/>
        </w:rPr>
      </w:pPr>
    </w:p>
    <w:p w:rsidR="00B76B0A" w:rsidRPr="00B76B0A" w:rsidRDefault="00B76B0A">
      <w:pPr>
        <w:rPr>
          <w:sz w:val="36"/>
          <w:szCs w:val="36"/>
          <w:lang w:val="nl-BE"/>
        </w:rPr>
      </w:pPr>
      <w:r w:rsidRPr="00B76B0A">
        <w:rPr>
          <w:b/>
          <w:sz w:val="44"/>
          <w:szCs w:val="44"/>
          <w:lang w:val="nl-BE"/>
        </w:rPr>
        <w:lastRenderedPageBreak/>
        <w:t xml:space="preserve">Surfen op </w:t>
      </w:r>
      <w:proofErr w:type="spellStart"/>
      <w:proofErr w:type="gramStart"/>
      <w:r w:rsidRPr="00B76B0A">
        <w:rPr>
          <w:b/>
          <w:sz w:val="44"/>
          <w:szCs w:val="44"/>
          <w:lang w:val="nl-BE"/>
        </w:rPr>
        <w:t>curacao</w:t>
      </w:r>
      <w:proofErr w:type="spellEnd"/>
      <w:r>
        <w:rPr>
          <w:sz w:val="36"/>
          <w:szCs w:val="36"/>
          <w:lang w:val="nl-BE"/>
        </w:rPr>
        <w:t xml:space="preserve"> :</w:t>
      </w:r>
      <w:proofErr w:type="gramEnd"/>
    </w:p>
    <w:tbl>
      <w:tblPr>
        <w:tblW w:w="10490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10490"/>
      </w:tblGrid>
      <w:tr w:rsidR="00B76B0A" w:rsidRPr="00B76B0A" w:rsidTr="00B76B0A">
        <w:trPr>
          <w:tblCellSpacing w:w="0" w:type="dxa"/>
        </w:trPr>
        <w:tc>
          <w:tcPr>
            <w:tcW w:w="10490" w:type="dxa"/>
            <w:hideMark/>
          </w:tcPr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83100" cy="2984500"/>
                  <wp:effectExtent l="19050" t="0" r="0" b="0"/>
                  <wp:docPr id="1" name="Afbeelding 1" descr="Beginner windsurfing lesson sim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ner windsurfing lesson sim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298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76200"/>
                  <wp:effectExtent l="19050" t="0" r="0" b="0"/>
                  <wp:docPr id="2" name="Afbeelding 2" descr="Windsurfing Curacao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dsurfing Curacao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Windsurfing Curaçao : Bied u </w:t>
            </w:r>
            <w:proofErr w:type="gramStart"/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een</w:t>
            </w:r>
            <w:proofErr w:type="gramEnd"/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beginners lespakket aan  .</w:t>
            </w:r>
          </w:p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Als u 4 lessen neemt hoeft u voor de 4</w:t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nl-BE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niet te betalen, maar u kunt uiteraard een enkele les nemen.</w:t>
            </w:r>
          </w:p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Surfen op Curaçao en super leuk,een fris briesje,warm water,goede begeleiding,en een perfecte uitrusting voor beginners maakt dat </w:t>
            </w:r>
            <w:proofErr w:type="gramStart"/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deze</w:t>
            </w:r>
            <w:proofErr w:type="gramEnd"/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ongelofelijke wat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ersport iets zal zijn dat u niet snel zal vergeten!</w:t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U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hebt geen surfpak nodig enkel uw bikini op zwembroek en een goede zonnecrème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!!!</w:t>
            </w:r>
            <w:proofErr w:type="gramEnd"/>
          </w:p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Maar uiteraard een lycra shirt is ideaal voor diegene die snel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verbranden, deze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kan u ook kopen bij ons in de surf school.</w:t>
            </w:r>
          </w:p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  <w:p w:rsidR="00B76B0A" w:rsidRPr="00B70D19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BE"/>
              </w:rPr>
            </w:pPr>
            <w:proofErr w:type="gramStart"/>
            <w:r w:rsidRPr="00B76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BE"/>
              </w:rPr>
              <w:t>1</w:t>
            </w:r>
            <w:proofErr w:type="gramEnd"/>
            <w:r w:rsidRPr="00B76B0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nl-BE"/>
              </w:rPr>
              <w:t>ste</w:t>
            </w:r>
            <w:r w:rsidRPr="00B76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BE"/>
              </w:rPr>
              <w:t xml:space="preserve"> beginners les</w:t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:</w:t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BE"/>
              </w:rPr>
              <w:t>S</w:t>
            </w:r>
            <w:r w:rsidRPr="00B76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BE"/>
              </w:rPr>
              <w:t>urfen is makkelijk te leren en kan je al beoefen</w:t>
            </w:r>
            <w:r w:rsidR="00B70D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BE"/>
              </w:rPr>
              <w:t>en vanaf 6 jaar en uiteraard als</w:t>
            </w:r>
            <w:r w:rsidRPr="00B76B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l-BE"/>
              </w:rPr>
              <w:t xml:space="preserve"> je kan zwemmen 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76200"/>
                  <wp:effectExtent l="19050" t="0" r="0" b="0"/>
                  <wp:docPr id="3" name="Afbeelding 3" descr="Windsurfing Curacao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ndsurfing Curacao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Iedereen is er snel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mee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weg, 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vanaf de eerste les, in deze les leren we al om te draaien.</w:t>
            </w:r>
          </w:p>
          <w:p w:rsid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Als je zelf al een draai kan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maken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beginnen we met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voet en handen werk en leren we om op en neer te gaan.</w:t>
            </w:r>
          </w:p>
          <w:p w:rsidR="00B76B0A" w:rsidRP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Op het einde van deze les surf je helemaal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alleen.</w:t>
            </w:r>
          </w:p>
          <w:p w:rsidR="00B76B0A" w:rsidRP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  <w:p w:rsidR="00B76B0A" w:rsidRP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B0A" w:rsidRPr="00B76B0A" w:rsidTr="00B76B0A">
        <w:trPr>
          <w:tblCellSpacing w:w="0" w:type="dxa"/>
        </w:trPr>
        <w:tc>
          <w:tcPr>
            <w:tcW w:w="10490" w:type="dxa"/>
            <w:vAlign w:val="center"/>
            <w:hideMark/>
          </w:tcPr>
          <w:p w:rsidR="00B76B0A" w:rsidRP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B0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7100" cy="1485900"/>
                  <wp:effectExtent l="19050" t="0" r="0" b="0"/>
                  <wp:docPr id="17" name="Afbeelding 6" descr="Beginner Windsurfing lesson on Cur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ginner Windsurfing lesson on Cur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197100" cy="1485900"/>
                  <wp:effectExtent l="19050" t="0" r="0" b="0"/>
                  <wp:docPr id="19" name="Afbeelding 8" descr="Windsurfing instructor explaining sail pos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ndsurfing instructor explaining sail pos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0A" w:rsidRPr="00B76B0A" w:rsidRDefault="00B76B0A" w:rsidP="00B76B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9"/>
      </w:tblGrid>
      <w:tr w:rsidR="00B76B0A" w:rsidRPr="00B76B0A" w:rsidTr="00B76B0A">
        <w:trPr>
          <w:tblCellSpacing w:w="0" w:type="dxa"/>
        </w:trPr>
        <w:tc>
          <w:tcPr>
            <w:tcW w:w="10069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"/>
              <w:gridCol w:w="9533"/>
              <w:gridCol w:w="220"/>
              <w:gridCol w:w="81"/>
            </w:tblGrid>
            <w:tr w:rsidR="00351559" w:rsidRPr="00B76B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01600" cy="952500"/>
                        <wp:effectExtent l="0" t="0" r="0" b="0"/>
                        <wp:docPr id="5" name="Afbeelding 5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</w:pPr>
                  <w:r w:rsidRPr="00B76B0A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  <w:t>2de les :</w:t>
                  </w:r>
                </w:p>
                <w:p w:rsidR="00B76B0A" w:rsidRDefault="00B76B0A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  <w:r w:rsidRPr="00B76B0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t>Inde tweede les leren we op de wind te staan</w:t>
                  </w:r>
                  <w:r w:rsidR="003515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t xml:space="preserve"> en maken we een Jibe.</w:t>
                  </w:r>
                </w:p>
                <w:p w:rsidR="00351559" w:rsidRDefault="00351559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46300" cy="2844800"/>
                        <wp:effectExtent l="19050" t="0" r="6350" b="0"/>
                        <wp:docPr id="39" name="Afbeelding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6300" cy="284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15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26" name="Afbeelding 7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1559" w:rsidRDefault="00351559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</w:p>
                <w:p w:rsidR="00351559" w:rsidRDefault="00351559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</w:pPr>
                  <w:r w:rsidRPr="00351559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  <w:t xml:space="preserve">3 de les : </w:t>
                  </w:r>
                </w:p>
                <w:p w:rsidR="00DB17FF" w:rsidRDefault="00351559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  <w:r w:rsidRPr="0035155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t>in deze les leren we om een zeil op te trekken en om snel van positie van het bord te veranderen  ,zodat we later ook op kleinere borden kunnen surfen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t xml:space="preserve"> en ook om meer snelheid te kunnen maken .</w:t>
                  </w:r>
                </w:p>
                <w:p w:rsidR="00DB17FF" w:rsidRDefault="00DB17FF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</w:p>
                <w:p w:rsidR="00351559" w:rsidRDefault="00DB17FF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</w:pPr>
                  <w:r w:rsidRPr="00DB17FF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  <w:t>4</w:t>
                  </w:r>
                  <w:r w:rsidRPr="00DB17FF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vertAlign w:val="superscript"/>
                      <w:lang w:val="nl-BE"/>
                    </w:rPr>
                    <w:t>de</w:t>
                  </w:r>
                  <w:r w:rsidRPr="00DB17FF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  <w:t xml:space="preserve"> les :</w:t>
                  </w:r>
                  <w:r w:rsidR="00351559" w:rsidRPr="00DB17FF">
                    <w:rPr>
                      <w:rFonts w:ascii="Times New Roman" w:eastAsia="Times New Roman" w:hAnsi="Times New Roman" w:cs="Times New Roman"/>
                      <w:b/>
                      <w:noProof/>
                      <w:sz w:val="32"/>
                      <w:szCs w:val="32"/>
                      <w:lang w:val="nl-BE"/>
                    </w:rPr>
                    <w:t xml:space="preserve"> </w:t>
                  </w:r>
                </w:p>
                <w:p w:rsidR="00DB17FF" w:rsidRDefault="00DB17FF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t>In deze les leren we  een goede strand start ,zodat je later een goede waterstart kan doen.</w:t>
                  </w:r>
                </w:p>
                <w:p w:rsidR="00DB17FF" w:rsidRPr="00DB17FF" w:rsidRDefault="00DB17FF" w:rsidP="003515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  <w:t>We focussen ons dan om meer snelheid te bekomen ,en om ook goed te kunnen surfen met een kleiner zeil en de Jibe 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51559" w:rsidRPr="00351559" w:rsidRDefault="00351559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nl-BE"/>
                    </w:rPr>
                  </w:pPr>
                </w:p>
                <w:p w:rsidR="00351559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7" name="Afbeelding 7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76B0A" w:rsidRPr="00B76B0A" w:rsidRDefault="00B76B0A" w:rsidP="00D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" cy="76200"/>
                  <wp:effectExtent l="19050" t="0" r="0" b="0"/>
                  <wp:docPr id="9" name="Afbeelding 9" descr="Windsurfing Curacao Arr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indsurfing Curacao Arr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76B0A" w:rsidRPr="00B76B0A" w:rsidTr="00B76B0A">
        <w:trPr>
          <w:tblCellSpacing w:w="0" w:type="dxa"/>
        </w:trPr>
        <w:tc>
          <w:tcPr>
            <w:tcW w:w="10069" w:type="dxa"/>
            <w:vAlign w:val="center"/>
            <w:hideMark/>
          </w:tcPr>
          <w:p w:rsidR="00B76B0A" w:rsidRP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4200" cy="241300"/>
                  <wp:effectExtent l="0" t="0" r="0" b="0"/>
                  <wp:docPr id="12" name="Afbeelding 12" descr="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B0A" w:rsidRPr="00B76B0A" w:rsidRDefault="00B76B0A" w:rsidP="00B76B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B76B0A" w:rsidRPr="00B76B0A" w:rsidTr="00B76B0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"/>
              <w:gridCol w:w="3550"/>
              <w:gridCol w:w="220"/>
              <w:gridCol w:w="3565"/>
            </w:tblGrid>
            <w:tr w:rsidR="00B76B0A" w:rsidRPr="00B76B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13" name="Afbeelding 13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14" name="Afbeelding 14" descr="Windsurfing dry simul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Windsurfing dry simul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15" name="Afbeelding 15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6B0A" w:rsidRPr="00B76B0A" w:rsidRDefault="00B76B0A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16" name="Afbeelding 16" descr="Windsurfing class on the wa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Windsurfing class on the wa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17FF" w:rsidRPr="00B76B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DB17FF" w:rsidRPr="00B76B0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Default="00DB17FF" w:rsidP="00B76B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B76B0A" w:rsidRPr="00B76B0A" w:rsidRDefault="00B76B0A" w:rsidP="00B76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7FF" w:rsidRPr="00DB17FF" w:rsidTr="00DB17FF">
        <w:trPr>
          <w:tblCellSpacing w:w="0" w:type="dxa"/>
        </w:trPr>
        <w:tc>
          <w:tcPr>
            <w:tcW w:w="0" w:type="auto"/>
            <w:hideMark/>
          </w:tcPr>
          <w:p w:rsidR="00DB17FF" w:rsidRPr="00D12C58" w:rsidRDefault="00DB17FF" w:rsidP="00D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DB17FF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lastRenderedPageBreak/>
              <w:t xml:space="preserve">Ben je nu een beginner of en goed geoefende surfer ,windsurfing Curaçao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heeft alle materialen die je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wilt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,van de brede beginners of ultra lichte borden ,zeilen tot 90liter en zelfs de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freeride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="00D12C58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.</w:t>
            </w:r>
            <w:proofErr w:type="gramEnd"/>
          </w:p>
          <w:p w:rsidR="00D12C58" w:rsidRDefault="00D12C58" w:rsidP="00D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Maak een race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tegen de lokale bevolking of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eoefen je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Jibes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aan het strand.</w:t>
            </w:r>
          </w:p>
          <w:p w:rsidR="00D12C58" w:rsidRPr="00DB17FF" w:rsidRDefault="00D12C58" w:rsidP="00D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Ons materiaal is perfect en staat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steeds voor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klaar ,je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kan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altijd verwisselen van materiaal en je hoeft nooit te reserveren.</w:t>
            </w:r>
          </w:p>
        </w:tc>
      </w:tr>
      <w:tr w:rsidR="00DB17FF" w:rsidRPr="00DB17FF" w:rsidTr="00DB17FF">
        <w:trPr>
          <w:tblCellSpacing w:w="0" w:type="dxa"/>
        </w:trPr>
        <w:tc>
          <w:tcPr>
            <w:tcW w:w="0" w:type="auto"/>
            <w:vAlign w:val="center"/>
            <w:hideMark/>
          </w:tcPr>
          <w:p w:rsidR="00DB17FF" w:rsidRPr="00DB17FF" w:rsidRDefault="00DB17FF" w:rsidP="00D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4200" cy="241300"/>
                  <wp:effectExtent l="0" t="0" r="0" b="0"/>
                  <wp:docPr id="42" name="Afbeelding 42" descr="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7FF" w:rsidRPr="00DB17FF" w:rsidRDefault="00DB17FF" w:rsidP="00DB17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70"/>
      </w:tblGrid>
      <w:tr w:rsidR="00DB17FF" w:rsidRPr="00DB17FF" w:rsidTr="00DB17F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"/>
              <w:gridCol w:w="3550"/>
              <w:gridCol w:w="220"/>
              <w:gridCol w:w="3565"/>
            </w:tblGrid>
            <w:tr w:rsidR="00DB17FF" w:rsidRPr="00DB1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43" name="Afbeelding 43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44" name="Afbeelding 44" descr="Windsurfing on the Spanish Wat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Windsurfing on the Spanish Wat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45" name="Afbeelding 45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46" name="Afbeelding 46" descr="Windsurfing Curacao checkin ar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Windsurfing Curacao checkin ar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17FF" w:rsidRPr="00DB17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47" name="Afbeelding 47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48" name="Afbeelding 48" descr="Windsurf board rental on Curac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Windsurf board rental on Curac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49" name="Afbeelding 49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17FF" w:rsidRPr="00DB17FF" w:rsidRDefault="00DB17FF" w:rsidP="00DB17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50" name="Afbeelding 50" descr="Windsurf board rack on the bea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Windsurf board rack on the bea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17FF" w:rsidRPr="00DB17FF" w:rsidRDefault="00DB17FF" w:rsidP="00DB1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2C58" w:rsidRPr="00D12C58" w:rsidRDefault="00D12C58" w:rsidP="00D12C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2C58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8100" cy="76200"/>
            <wp:effectExtent l="19050" t="0" r="0" b="0"/>
            <wp:docPr id="60" name="Afbeelding 60" descr="Windsurfing Curacao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Windsurfing Curacao arr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C58">
        <w:rPr>
          <w:rFonts w:ascii="Times New Roman" w:eastAsia="Times New Roman" w:hAnsi="Times New Roman" w:cs="Times New Roman"/>
          <w:b/>
          <w:sz w:val="32"/>
          <w:szCs w:val="32"/>
        </w:rPr>
        <w:t xml:space="preserve">Duo </w:t>
      </w:r>
      <w:proofErr w:type="spellStart"/>
      <w:proofErr w:type="gramStart"/>
      <w:r w:rsidRPr="00D12C58">
        <w:rPr>
          <w:rFonts w:ascii="Times New Roman" w:eastAsia="Times New Roman" w:hAnsi="Times New Roman" w:cs="Times New Roman"/>
          <w:b/>
          <w:sz w:val="32"/>
          <w:szCs w:val="32"/>
        </w:rPr>
        <w:t>Surfen</w:t>
      </w:r>
      <w:proofErr w:type="spellEnd"/>
      <w:r w:rsidRPr="00D12C58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proofErr w:type="gramEnd"/>
      <w:r w:rsidRPr="00D12C58"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12C58" w:rsidRPr="00D12C58" w:rsidTr="00D12C58">
        <w:trPr>
          <w:tblCellSpacing w:w="0" w:type="dxa"/>
        </w:trPr>
        <w:tc>
          <w:tcPr>
            <w:tcW w:w="0" w:type="auto"/>
            <w:hideMark/>
          </w:tcPr>
          <w:p w:rsidR="00527200" w:rsidRPr="00B70D19" w:rsidRDefault="00D12C58" w:rsidP="00D1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83100" cy="2984500"/>
                  <wp:effectExtent l="19050" t="0" r="0" b="0"/>
                  <wp:docPr id="64" name="Afbeelding 64" descr="Tendem windsurfing is great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endem windsurfing is great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298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2C58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 w:rsidRPr="00D12C58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br/>
            </w:r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Windsurfing </w:t>
            </w:r>
            <w:proofErr w:type="spellStart"/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Curacao</w:t>
            </w:r>
            <w:proofErr w:type="spellEnd"/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heeft een zeer special surf board : Starboards Gemini ,de tweeling </w:t>
            </w:r>
            <w:proofErr w:type="gramStart"/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surf</w:t>
            </w:r>
            <w:proofErr w:type="gramEnd"/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board ,een ongelofelijke ervaring </w:t>
            </w:r>
            <w:r w:rsidR="00527200"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,zeker voor de zeer ervaren surfers </w:t>
            </w:r>
            <w:r w:rsidR="00B70D19"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maar </w:t>
            </w:r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ook voor beginners </w:t>
            </w:r>
            <w:r w:rsidR="00527200"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lastRenderedPageBreak/>
              <w:t xml:space="preserve">samen met een begeleider </w:t>
            </w:r>
            <w:r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is dit leuk zo ervaren ze de snelheid</w:t>
            </w:r>
            <w:r w:rsidR="00527200" w:rsidRP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.</w:t>
            </w:r>
          </w:p>
          <w:p w:rsidR="00527200" w:rsidRDefault="00527200" w:rsidP="00D1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D</w:t>
            </w: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it board is h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eel goed voor kleine kinderen of voor </w:t>
            </w: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mensen met een handicap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.</w:t>
            </w:r>
          </w:p>
          <w:p w:rsidR="00527200" w:rsidRDefault="00527200" w:rsidP="00D1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Doordat het board 4 meter lang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is ,</w:t>
            </w:r>
            <w:proofErr w:type="gramEnd"/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het zeer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stabiel.</w:t>
            </w:r>
          </w:p>
          <w:p w:rsidR="00D12C58" w:rsidRPr="00D12C58" w:rsidRDefault="00527200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De tandem surfboard kan je huren met of zonder </w:t>
            </w:r>
            <w:r w:rsidR="00B70D19"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instructeur.</w:t>
            </w: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  <w:r w:rsidR="00D12C58"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.</w:t>
            </w:r>
            <w:r w:rsidR="00D12C58" w:rsidRPr="00D12C58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</w:t>
            </w:r>
          </w:p>
        </w:tc>
      </w:tr>
      <w:tr w:rsidR="00D12C58" w:rsidRPr="00D12C58" w:rsidTr="00D12C58">
        <w:trPr>
          <w:tblCellSpacing w:w="0" w:type="dxa"/>
        </w:trPr>
        <w:tc>
          <w:tcPr>
            <w:tcW w:w="0" w:type="auto"/>
            <w:vAlign w:val="center"/>
            <w:hideMark/>
          </w:tcPr>
          <w:p w:rsidR="00D12C58" w:rsidRPr="00D12C58" w:rsidRDefault="00D12C58" w:rsidP="00D1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854200" cy="241300"/>
                  <wp:effectExtent l="0" t="0" r="0" b="0"/>
                  <wp:docPr id="65" name="Afbeelding 65" descr="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C58" w:rsidRPr="00D12C58" w:rsidRDefault="00D12C58" w:rsidP="00D12C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70"/>
      </w:tblGrid>
      <w:tr w:rsidR="00D12C58" w:rsidRPr="00D12C58" w:rsidTr="00D12C58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"/>
              <w:gridCol w:w="3550"/>
              <w:gridCol w:w="220"/>
              <w:gridCol w:w="3565"/>
            </w:tblGrid>
            <w:tr w:rsidR="00D12C58" w:rsidRPr="00D12C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2C58" w:rsidRPr="00D12C58" w:rsidRDefault="00D12C58" w:rsidP="00D12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66" name="Afbeelding 66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C58" w:rsidRPr="00D12C58" w:rsidRDefault="00D12C58" w:rsidP="00D12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67" name="Afbeelding 67" descr="Going fast  tendem style in Curac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Going fast  tendem style in Curac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C58" w:rsidRPr="00D12C58" w:rsidRDefault="00D12C58" w:rsidP="00D12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68" name="Afbeelding 68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2C58" w:rsidRPr="00D12C58" w:rsidRDefault="00D12C58" w:rsidP="00D12C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69" name="Afbeelding 69" descr="Windsurfing tendem Curac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Windsurfing tendem Curac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2C58" w:rsidRPr="00D12C58" w:rsidRDefault="00D12C58" w:rsidP="00D1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200" w:rsidRPr="00527200" w:rsidRDefault="00527200" w:rsidP="0052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20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527200" w:rsidRPr="00527200" w:rsidTr="00527200">
        <w:trPr>
          <w:tblCellSpacing w:w="0" w:type="dxa"/>
        </w:trPr>
        <w:tc>
          <w:tcPr>
            <w:tcW w:w="0" w:type="auto"/>
            <w:hideMark/>
          </w:tcPr>
          <w:p w:rsidR="00527200" w:rsidRDefault="00527200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83100" cy="2984500"/>
                  <wp:effectExtent l="19050" t="0" r="0" b="0"/>
                  <wp:docPr id="103" name="Afbeelding 103" descr="Surfing playa Kanoa Cura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urfing playa Kanoa Cura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0" cy="298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70D19" w:rsidRDefault="00527200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Curaçao 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e</w:t>
            </w:r>
            <w:r w:rsidRPr="00527200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ft vele golven om te nemen </w:t>
            </w:r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, en je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zult</w:t>
            </w:r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dikwijls alleen kunnen surfen zeker als je naar andere stranden gaat ,dan </w:t>
            </w:r>
            <w:proofErr w:type="spellStart"/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Kanoa</w:t>
            </w:r>
            <w:proofErr w:type="spellEnd"/>
            <w:proofErr w:type="gramStart"/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,</w:t>
            </w:r>
            <w:proofErr w:type="gramEnd"/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.</w:t>
            </w:r>
          </w:p>
          <w:p w:rsidR="00527200" w:rsidRDefault="00B70D19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Z</w:t>
            </w:r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eker in het weekend kan aan het </w:t>
            </w:r>
            <w:proofErr w:type="spellStart"/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Kanoa</w:t>
            </w:r>
            <w:proofErr w:type="spellEnd"/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strand zeer druk </w:t>
            </w:r>
            <w:proofErr w:type="gramStart"/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zijn ,</w:t>
            </w:r>
            <w:proofErr w:type="gramEnd"/>
            <w:r w:rsidR="004E557E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maar de sfeer is er super gezellig.</w:t>
            </w:r>
          </w:p>
          <w:p w:rsidR="004E557E" w:rsidRDefault="004E557E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Je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kunt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bij de 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uraçao windsurf winkel je board huren en ze mee nemen</w:t>
            </w:r>
            <w:r w:rsidR="00B70D19"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 naar eender welk strand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e verhuren alleen de bic mini en 6’7”  en de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7’3” .</w:t>
            </w:r>
            <w:proofErr w:type="gramEnd"/>
          </w:p>
          <w:p w:rsidR="004E557E" w:rsidRDefault="004E557E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 xml:space="preserve">Ook kan je daar lessen volgen om je eerste golven 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  <w:t>pakken !</w:t>
            </w:r>
            <w:proofErr w:type="gramEnd"/>
          </w:p>
          <w:p w:rsidR="004E557E" w:rsidRDefault="004E557E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  <w:p w:rsidR="004E557E" w:rsidRDefault="004E557E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  <w:p w:rsidR="004E557E" w:rsidRDefault="004E557E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  <w:p w:rsidR="004E557E" w:rsidRPr="00527200" w:rsidRDefault="004E557E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/>
              </w:rPr>
            </w:pPr>
          </w:p>
        </w:tc>
      </w:tr>
      <w:tr w:rsidR="00527200" w:rsidRPr="00527200" w:rsidTr="00527200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200" w:rsidRPr="00527200" w:rsidRDefault="00527200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4200" cy="241300"/>
                  <wp:effectExtent l="0" t="0" r="0" b="0"/>
                  <wp:docPr id="104" name="Afbeelding 104" descr="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200" w:rsidRPr="00527200" w:rsidRDefault="00527200" w:rsidP="00527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70"/>
      </w:tblGrid>
      <w:tr w:rsidR="00527200" w:rsidRPr="00527200" w:rsidTr="004E557E">
        <w:trPr>
          <w:tblCellSpacing w:w="0" w:type="dxa"/>
        </w:trPr>
        <w:tc>
          <w:tcPr>
            <w:tcW w:w="7570" w:type="dxa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"/>
              <w:gridCol w:w="3451"/>
              <w:gridCol w:w="319"/>
              <w:gridCol w:w="3565"/>
            </w:tblGrid>
            <w:tr w:rsidR="00527200" w:rsidRPr="00527200" w:rsidTr="004E557E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01600" cy="952500"/>
                        <wp:effectExtent l="0" t="0" r="0" b="0"/>
                        <wp:docPr id="105" name="Afbeelding 105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1" w:type="dxa"/>
                  <w:vAlign w:val="center"/>
                  <w:hideMark/>
                </w:tcPr>
                <w:p w:rsidR="00527200" w:rsidRPr="00527200" w:rsidRDefault="004E557E" w:rsidP="004E55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5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30" name="Afbeelding 108" descr="Ghost factory Curacao sur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Ghost factory Curacao sur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107" name="Afbeelding 107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7200" w:rsidRPr="00527200" w:rsidTr="004E557E">
              <w:trPr>
                <w:tblCellSpacing w:w="15" w:type="dxa"/>
              </w:trPr>
              <w:tc>
                <w:tcPr>
                  <w:tcW w:w="190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109" name="Afbeelding 109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1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110" name="Afbeelding 110" descr="Surfer at Ghost factory Curac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Surfer at Ghost factory Curac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9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1600" cy="952500"/>
                        <wp:effectExtent l="0" t="0" r="0" b="0"/>
                        <wp:docPr id="111" name="Afbeelding 111" descr="transpar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transpar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0" w:type="dxa"/>
                  <w:vAlign w:val="center"/>
                  <w:hideMark/>
                </w:tcPr>
                <w:p w:rsidR="00527200" w:rsidRPr="00527200" w:rsidRDefault="00527200" w:rsidP="005272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7100" cy="1485900"/>
                        <wp:effectExtent l="19050" t="0" r="0" b="0"/>
                        <wp:docPr id="112" name="Afbeelding 112" descr="Ghost factory sur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Ghost factory sur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7200" w:rsidRPr="00527200" w:rsidRDefault="00527200" w:rsidP="0052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0D19" w:rsidRDefault="004E557E">
      <w:pPr>
        <w:rPr>
          <w:b/>
          <w:lang w:val="nl-BE"/>
        </w:rPr>
      </w:pPr>
      <w:r>
        <w:rPr>
          <w:rStyle w:val="normaltext"/>
        </w:rPr>
        <w:t>   </w:t>
      </w:r>
      <w:r w:rsidRPr="004E557E">
        <w:rPr>
          <w:lang w:val="nl-BE"/>
        </w:rPr>
        <w:br/>
      </w:r>
      <w:r w:rsidRPr="00B70D19">
        <w:rPr>
          <w:b/>
          <w:noProof/>
          <w:lang w:val="nl-BE"/>
        </w:rPr>
        <w:t xml:space="preserve">Telefoon </w:t>
      </w:r>
      <w:r w:rsidRPr="00B70D19">
        <w:rPr>
          <w:b/>
          <w:noProof/>
        </w:rPr>
        <w:drawing>
          <wp:inline distT="0" distB="0" distL="0" distR="0">
            <wp:extent cx="38100" cy="76200"/>
            <wp:effectExtent l="19050" t="0" r="0" b="0"/>
            <wp:docPr id="126" name="Afbeelding 126" descr="Windsurfing Curacao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Windsurfing Curacao Arr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D19">
        <w:rPr>
          <w:rStyle w:val="normaltext"/>
          <w:b/>
          <w:lang w:val="nl-BE"/>
        </w:rPr>
        <w:t>   05999 /5244974</w:t>
      </w:r>
      <w:r w:rsidRPr="00B70D19">
        <w:rPr>
          <w:b/>
          <w:lang w:val="nl-BE"/>
        </w:rPr>
        <w:br/>
      </w:r>
      <w:r w:rsidRPr="00B70D19">
        <w:rPr>
          <w:b/>
          <w:noProof/>
          <w:lang w:val="nl-BE"/>
        </w:rPr>
        <w:t>Openings</w:t>
      </w:r>
      <w:r w:rsidR="00B70D19" w:rsidRPr="00B70D19">
        <w:rPr>
          <w:b/>
          <w:noProof/>
          <w:lang w:val="nl-BE"/>
        </w:rPr>
        <w:t xml:space="preserve"> </w:t>
      </w:r>
      <w:r w:rsidRPr="00B70D19">
        <w:rPr>
          <w:b/>
          <w:noProof/>
          <w:lang w:val="nl-BE"/>
        </w:rPr>
        <w:t xml:space="preserve">uren  maandag tot zondag 10.00 uur tot 18.00 uur </w:t>
      </w:r>
      <w:proofErr w:type="gramStart"/>
      <w:r w:rsidRPr="00B70D19">
        <w:rPr>
          <w:b/>
          <w:noProof/>
        </w:rPr>
        <w:drawing>
          <wp:inline distT="0" distB="0" distL="0" distR="0">
            <wp:extent cx="38100" cy="76200"/>
            <wp:effectExtent l="19050" t="0" r="0" b="0"/>
            <wp:docPr id="127" name="Afbeelding 127" descr="Windsurfing Curacao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Windsurfing Curacao Arr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D19">
        <w:rPr>
          <w:rStyle w:val="normaltext"/>
          <w:b/>
          <w:lang w:val="nl-BE"/>
        </w:rPr>
        <w:t>   </w:t>
      </w:r>
      <w:proofErr w:type="gramEnd"/>
      <w:r w:rsidRPr="00B70D19">
        <w:rPr>
          <w:b/>
          <w:lang w:val="nl-BE"/>
        </w:rPr>
        <w:br/>
      </w:r>
      <w:r w:rsidR="00B70D19">
        <w:rPr>
          <w:b/>
          <w:lang w:val="nl-BE"/>
        </w:rPr>
        <w:t xml:space="preserve">Geen reservering nodig </w:t>
      </w:r>
    </w:p>
    <w:p w:rsidR="00B70D19" w:rsidRDefault="004E557E">
      <w:pPr>
        <w:rPr>
          <w:rStyle w:val="normaltext"/>
          <w:lang w:val="nl-BE"/>
        </w:rPr>
      </w:pPr>
      <w:r w:rsidRPr="00B70D19">
        <w:rPr>
          <w:b/>
          <w:lang w:val="nl-BE"/>
        </w:rPr>
        <w:br/>
      </w:r>
      <w:r w:rsidR="00B70D19" w:rsidRPr="00B70D19">
        <w:rPr>
          <w:rStyle w:val="normaltext"/>
          <w:b/>
          <w:lang w:val="nl-BE"/>
        </w:rPr>
        <w:t> </w:t>
      </w:r>
      <w:r w:rsidRPr="00B70D19">
        <w:rPr>
          <w:rStyle w:val="normaltext"/>
          <w:b/>
          <w:lang w:val="nl-BE"/>
        </w:rPr>
        <w:t xml:space="preserve">Windsurfing </w:t>
      </w:r>
      <w:proofErr w:type="spellStart"/>
      <w:r w:rsidRPr="00B70D19">
        <w:rPr>
          <w:rStyle w:val="normaltext"/>
          <w:b/>
          <w:lang w:val="nl-BE"/>
        </w:rPr>
        <w:t>Curacao</w:t>
      </w:r>
      <w:proofErr w:type="spellEnd"/>
      <w:r w:rsidRPr="00B70D19">
        <w:rPr>
          <w:rStyle w:val="normaltext"/>
          <w:b/>
          <w:lang w:val="nl-BE"/>
        </w:rPr>
        <w:t xml:space="preserve"> is </w:t>
      </w:r>
      <w:r w:rsidR="00B70D19" w:rsidRPr="00B70D19">
        <w:rPr>
          <w:rStyle w:val="normaltext"/>
          <w:b/>
          <w:lang w:val="nl-BE"/>
        </w:rPr>
        <w:t xml:space="preserve"> aan de </w:t>
      </w:r>
      <w:proofErr w:type="spellStart"/>
      <w:r w:rsidR="00B70D19" w:rsidRPr="00B70D19">
        <w:rPr>
          <w:rStyle w:val="normaltext"/>
          <w:b/>
          <w:lang w:val="nl-BE"/>
        </w:rPr>
        <w:t>caracasbaai</w:t>
      </w:r>
      <w:proofErr w:type="spellEnd"/>
      <w:r w:rsidR="00B70D19" w:rsidRPr="00B70D19">
        <w:rPr>
          <w:rStyle w:val="normaltext"/>
          <w:b/>
          <w:lang w:val="nl-BE"/>
        </w:rPr>
        <w:t xml:space="preserve"> gelegen,neem de </w:t>
      </w:r>
      <w:proofErr w:type="spellStart"/>
      <w:r w:rsidR="00B70D19" w:rsidRPr="00B70D19">
        <w:rPr>
          <w:rStyle w:val="normaltext"/>
          <w:b/>
          <w:lang w:val="nl-BE"/>
        </w:rPr>
        <w:t>c</w:t>
      </w:r>
      <w:r w:rsidR="00B70D19">
        <w:rPr>
          <w:rStyle w:val="normaltext"/>
          <w:b/>
          <w:lang w:val="nl-BE"/>
        </w:rPr>
        <w:t>aracasbaai</w:t>
      </w:r>
      <w:proofErr w:type="spellEnd"/>
      <w:r w:rsidR="00B70D19">
        <w:rPr>
          <w:rStyle w:val="normaltext"/>
          <w:b/>
          <w:lang w:val="nl-BE"/>
        </w:rPr>
        <w:t xml:space="preserve"> weg naar </w:t>
      </w:r>
      <w:proofErr w:type="spellStart"/>
      <w:r w:rsidR="00B70D19">
        <w:rPr>
          <w:rStyle w:val="normaltext"/>
          <w:b/>
          <w:lang w:val="nl-BE"/>
        </w:rPr>
        <w:t>caracasbaai</w:t>
      </w:r>
      <w:proofErr w:type="spellEnd"/>
      <w:r w:rsidR="00B70D19">
        <w:rPr>
          <w:rStyle w:val="normaltext"/>
          <w:b/>
          <w:lang w:val="nl-BE"/>
        </w:rPr>
        <w:t>,</w:t>
      </w:r>
      <w:r w:rsidR="00B70D19" w:rsidRPr="00B70D19">
        <w:rPr>
          <w:rStyle w:val="normaltext"/>
          <w:b/>
          <w:lang w:val="nl-BE"/>
        </w:rPr>
        <w:t xml:space="preserve">volg de weg tot u aan een rondpunt komt,op deze rotonde neemt u de weg naar links,volg de baan tot u een </w:t>
      </w:r>
      <w:proofErr w:type="spellStart"/>
      <w:r w:rsidR="00B70D19" w:rsidRPr="00B70D19">
        <w:rPr>
          <w:rStyle w:val="normaltext"/>
          <w:b/>
          <w:lang w:val="nl-BE"/>
        </w:rPr>
        <w:t>T-weg</w:t>
      </w:r>
      <w:proofErr w:type="spellEnd"/>
      <w:r w:rsidR="00B70D19" w:rsidRPr="00B70D19">
        <w:rPr>
          <w:rStyle w:val="normaltext"/>
          <w:b/>
          <w:lang w:val="nl-BE"/>
        </w:rPr>
        <w:t xml:space="preserve"> tegen komt ,ga links en de Windsurfing </w:t>
      </w:r>
      <w:proofErr w:type="spellStart"/>
      <w:r w:rsidR="00B70D19" w:rsidRPr="00B70D19">
        <w:rPr>
          <w:rStyle w:val="normaltext"/>
          <w:b/>
          <w:lang w:val="nl-BE"/>
        </w:rPr>
        <w:t>curacao</w:t>
      </w:r>
      <w:proofErr w:type="spellEnd"/>
      <w:r w:rsidR="00B70D19" w:rsidRPr="00B70D19">
        <w:rPr>
          <w:rStyle w:val="normaltext"/>
          <w:b/>
          <w:lang w:val="nl-BE"/>
        </w:rPr>
        <w:t xml:space="preserve"> is gevestigd bij de </w:t>
      </w:r>
      <w:proofErr w:type="gramStart"/>
      <w:r w:rsidR="00B70D19" w:rsidRPr="00B70D19">
        <w:rPr>
          <w:rStyle w:val="normaltext"/>
          <w:b/>
          <w:lang w:val="nl-BE"/>
        </w:rPr>
        <w:t>containers</w:t>
      </w:r>
      <w:r w:rsidR="00B70D19">
        <w:rPr>
          <w:rStyle w:val="normaltext"/>
          <w:lang w:val="nl-BE"/>
        </w:rPr>
        <w:t xml:space="preserve"> .</w:t>
      </w:r>
      <w:proofErr w:type="gramEnd"/>
      <w:r w:rsidR="00B70D19">
        <w:rPr>
          <w:rStyle w:val="normaltext"/>
          <w:lang w:val="nl-BE"/>
        </w:rPr>
        <w:t xml:space="preserve"> </w:t>
      </w:r>
    </w:p>
    <w:p w:rsidR="00B76B0A" w:rsidRPr="00DB17FF" w:rsidRDefault="004E557E">
      <w:pPr>
        <w:rPr>
          <w:sz w:val="24"/>
          <w:szCs w:val="24"/>
          <w:lang w:val="nl-BE"/>
        </w:rPr>
      </w:pPr>
      <w:r>
        <w:rPr>
          <w:rStyle w:val="normaltext"/>
        </w:rPr>
        <w:t>.</w:t>
      </w:r>
    </w:p>
    <w:sectPr w:rsidR="00B76B0A" w:rsidRPr="00DB17FF" w:rsidSect="004C0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B76B0A"/>
    <w:rsid w:val="00007179"/>
    <w:rsid w:val="0000735B"/>
    <w:rsid w:val="00017B2B"/>
    <w:rsid w:val="000260BF"/>
    <w:rsid w:val="0003468E"/>
    <w:rsid w:val="000411B6"/>
    <w:rsid w:val="00043B1A"/>
    <w:rsid w:val="0005011D"/>
    <w:rsid w:val="00050717"/>
    <w:rsid w:val="00052CE3"/>
    <w:rsid w:val="000569CC"/>
    <w:rsid w:val="00056A8F"/>
    <w:rsid w:val="0008668F"/>
    <w:rsid w:val="000E452F"/>
    <w:rsid w:val="000E6F2A"/>
    <w:rsid w:val="00102217"/>
    <w:rsid w:val="00123902"/>
    <w:rsid w:val="00150549"/>
    <w:rsid w:val="0015467F"/>
    <w:rsid w:val="00184B0A"/>
    <w:rsid w:val="001B0E80"/>
    <w:rsid w:val="001E3701"/>
    <w:rsid w:val="001F6E1B"/>
    <w:rsid w:val="00217A66"/>
    <w:rsid w:val="00221A5C"/>
    <w:rsid w:val="00224166"/>
    <w:rsid w:val="00225AAF"/>
    <w:rsid w:val="002339F7"/>
    <w:rsid w:val="00244748"/>
    <w:rsid w:val="0026327E"/>
    <w:rsid w:val="002A6D34"/>
    <w:rsid w:val="002E2788"/>
    <w:rsid w:val="00350E88"/>
    <w:rsid w:val="00351559"/>
    <w:rsid w:val="00354576"/>
    <w:rsid w:val="00367946"/>
    <w:rsid w:val="003701C5"/>
    <w:rsid w:val="00390FA1"/>
    <w:rsid w:val="003B0ACD"/>
    <w:rsid w:val="003B481F"/>
    <w:rsid w:val="003D4A44"/>
    <w:rsid w:val="003F345B"/>
    <w:rsid w:val="00425210"/>
    <w:rsid w:val="00437CBD"/>
    <w:rsid w:val="00461963"/>
    <w:rsid w:val="0048583C"/>
    <w:rsid w:val="004B3241"/>
    <w:rsid w:val="004C0A8E"/>
    <w:rsid w:val="004D400E"/>
    <w:rsid w:val="004E557E"/>
    <w:rsid w:val="005140D4"/>
    <w:rsid w:val="00523098"/>
    <w:rsid w:val="00525388"/>
    <w:rsid w:val="00527200"/>
    <w:rsid w:val="005931E2"/>
    <w:rsid w:val="00646803"/>
    <w:rsid w:val="006A647B"/>
    <w:rsid w:val="006C1D74"/>
    <w:rsid w:val="006C6150"/>
    <w:rsid w:val="006F5295"/>
    <w:rsid w:val="00702D21"/>
    <w:rsid w:val="007049B7"/>
    <w:rsid w:val="00741B4F"/>
    <w:rsid w:val="00776773"/>
    <w:rsid w:val="007A15CF"/>
    <w:rsid w:val="007E179A"/>
    <w:rsid w:val="007F4C78"/>
    <w:rsid w:val="00806A61"/>
    <w:rsid w:val="0084068E"/>
    <w:rsid w:val="00874FDB"/>
    <w:rsid w:val="008777E4"/>
    <w:rsid w:val="00882FAC"/>
    <w:rsid w:val="00886C0D"/>
    <w:rsid w:val="008A6FB0"/>
    <w:rsid w:val="009012CF"/>
    <w:rsid w:val="00940085"/>
    <w:rsid w:val="00943FA7"/>
    <w:rsid w:val="00995907"/>
    <w:rsid w:val="009C3279"/>
    <w:rsid w:val="00A368FA"/>
    <w:rsid w:val="00A5733D"/>
    <w:rsid w:val="00A66A86"/>
    <w:rsid w:val="00A72173"/>
    <w:rsid w:val="00AB2BD4"/>
    <w:rsid w:val="00AB51EA"/>
    <w:rsid w:val="00AD07BB"/>
    <w:rsid w:val="00AD23BA"/>
    <w:rsid w:val="00AD41E4"/>
    <w:rsid w:val="00B27882"/>
    <w:rsid w:val="00B302EA"/>
    <w:rsid w:val="00B63404"/>
    <w:rsid w:val="00B66F4F"/>
    <w:rsid w:val="00B70D19"/>
    <w:rsid w:val="00B76B0A"/>
    <w:rsid w:val="00BA5183"/>
    <w:rsid w:val="00BB61E0"/>
    <w:rsid w:val="00BC050C"/>
    <w:rsid w:val="00BC3E19"/>
    <w:rsid w:val="00C03B7A"/>
    <w:rsid w:val="00C05D68"/>
    <w:rsid w:val="00C1415B"/>
    <w:rsid w:val="00C46281"/>
    <w:rsid w:val="00C95114"/>
    <w:rsid w:val="00CA03EB"/>
    <w:rsid w:val="00D07102"/>
    <w:rsid w:val="00D102B0"/>
    <w:rsid w:val="00D12C58"/>
    <w:rsid w:val="00D40EC1"/>
    <w:rsid w:val="00D45C3E"/>
    <w:rsid w:val="00D52539"/>
    <w:rsid w:val="00D64316"/>
    <w:rsid w:val="00D72EB5"/>
    <w:rsid w:val="00D87DD9"/>
    <w:rsid w:val="00DB17FF"/>
    <w:rsid w:val="00DF58B1"/>
    <w:rsid w:val="00DF65C4"/>
    <w:rsid w:val="00DF67F4"/>
    <w:rsid w:val="00E41125"/>
    <w:rsid w:val="00E63742"/>
    <w:rsid w:val="00E901A5"/>
    <w:rsid w:val="00EA0D6E"/>
    <w:rsid w:val="00ED5C98"/>
    <w:rsid w:val="00F04432"/>
    <w:rsid w:val="00F34C32"/>
    <w:rsid w:val="00F35D7A"/>
    <w:rsid w:val="00F5304A"/>
    <w:rsid w:val="00F60380"/>
    <w:rsid w:val="00F75EF6"/>
    <w:rsid w:val="00FA6D9C"/>
    <w:rsid w:val="00FB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A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rmaltext">
    <w:name w:val="normaltext"/>
    <w:basedOn w:val="Standaardalinea-lettertype"/>
    <w:rsid w:val="00B76B0A"/>
  </w:style>
  <w:style w:type="character" w:styleId="Zwaar">
    <w:name w:val="Strong"/>
    <w:basedOn w:val="Standaardalinea-lettertype"/>
    <w:uiPriority w:val="22"/>
    <w:qFormat/>
    <w:rsid w:val="00B76B0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6B0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D12C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2010-02-20T10:22:00Z</cp:lastPrinted>
  <dcterms:created xsi:type="dcterms:W3CDTF">2010-02-20T09:00:00Z</dcterms:created>
  <dcterms:modified xsi:type="dcterms:W3CDTF">2010-02-20T10:22:00Z</dcterms:modified>
</cp:coreProperties>
</file>